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528"/>
      </w:tblGrid>
      <w:tr w:rsidR="00755309" w:rsidTr="00755309">
        <w:trPr>
          <w:jc w:val="center"/>
        </w:trPr>
        <w:tc>
          <w:tcPr>
            <w:tcW w:w="5495" w:type="dxa"/>
          </w:tcPr>
          <w:p w:rsidR="00755309" w:rsidRDefault="00755309" w:rsidP="00755309">
            <w:pPr>
              <w:jc w:val="center"/>
            </w:pPr>
            <w:r>
              <w:t>TRƯỜNG ĐH SƯ PHẠM KỸ THUẬT TP.HCM</w:t>
            </w:r>
          </w:p>
          <w:p w:rsidR="00755309" w:rsidRDefault="00755309" w:rsidP="00755309">
            <w:pPr>
              <w:jc w:val="center"/>
              <w:rPr>
                <w:b/>
              </w:rPr>
            </w:pPr>
            <w:r w:rsidRPr="00755309">
              <w:rPr>
                <w:b/>
              </w:rPr>
              <w:t>PHÒNG ĐÀO TẠO KHÔNG CHÍNH QUY</w:t>
            </w:r>
          </w:p>
          <w:p w:rsidR="00755309" w:rsidRPr="00755309" w:rsidRDefault="00755309" w:rsidP="00755309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5.05pt;margin-top:.1pt;width:184.9pt;height:0;z-index:251658240" o:connectortype="straight"/>
              </w:pict>
            </w:r>
          </w:p>
        </w:tc>
        <w:tc>
          <w:tcPr>
            <w:tcW w:w="5528" w:type="dxa"/>
          </w:tcPr>
          <w:p w:rsidR="00755309" w:rsidRPr="00755309" w:rsidRDefault="00755309" w:rsidP="00755309">
            <w:pPr>
              <w:jc w:val="center"/>
              <w:rPr>
                <w:b/>
              </w:rPr>
            </w:pPr>
            <w:r w:rsidRPr="00755309">
              <w:rPr>
                <w:b/>
              </w:rPr>
              <w:t>CỘNG HÒA XÃ HỘI CHỦ NGHĨA VIỆT NAM</w:t>
            </w:r>
          </w:p>
          <w:p w:rsidR="00755309" w:rsidRDefault="00755309" w:rsidP="00755309">
            <w:pPr>
              <w:jc w:val="center"/>
            </w:pPr>
            <w:r>
              <w:rPr>
                <w:b/>
                <w:noProof/>
              </w:rPr>
              <w:pict>
                <v:shape id="_x0000_s1028" type="#_x0000_t32" style="position:absolute;left:0;text-align:left;margin-left:68.45pt;margin-top:15.1pt;width:129.6pt;height:0;z-index:251659264" o:connectortype="straight"/>
              </w:pict>
            </w:r>
            <w:proofErr w:type="spellStart"/>
            <w:r w:rsidRPr="00755309">
              <w:rPr>
                <w:b/>
              </w:rPr>
              <w:t>Độc</w:t>
            </w:r>
            <w:proofErr w:type="spellEnd"/>
            <w:r w:rsidRPr="00755309">
              <w:rPr>
                <w:b/>
              </w:rPr>
              <w:t xml:space="preserve"> </w:t>
            </w:r>
            <w:proofErr w:type="spellStart"/>
            <w:r w:rsidRPr="00755309">
              <w:rPr>
                <w:b/>
              </w:rPr>
              <w:t>lập</w:t>
            </w:r>
            <w:proofErr w:type="spellEnd"/>
            <w:r w:rsidRPr="00755309">
              <w:rPr>
                <w:b/>
              </w:rPr>
              <w:t xml:space="preserve"> – </w:t>
            </w:r>
            <w:proofErr w:type="spellStart"/>
            <w:r w:rsidRPr="00755309">
              <w:rPr>
                <w:b/>
              </w:rPr>
              <w:t>Tự</w:t>
            </w:r>
            <w:proofErr w:type="spellEnd"/>
            <w:r w:rsidRPr="00755309">
              <w:rPr>
                <w:b/>
              </w:rPr>
              <w:t xml:space="preserve"> do – </w:t>
            </w:r>
            <w:proofErr w:type="spellStart"/>
            <w:r w:rsidRPr="00755309">
              <w:rPr>
                <w:b/>
              </w:rPr>
              <w:t>Hanh</w:t>
            </w:r>
            <w:proofErr w:type="spellEnd"/>
            <w:r w:rsidRPr="00755309">
              <w:rPr>
                <w:b/>
              </w:rPr>
              <w:t xml:space="preserve"> </w:t>
            </w:r>
            <w:proofErr w:type="spellStart"/>
            <w:r w:rsidRPr="00755309">
              <w:rPr>
                <w:b/>
              </w:rPr>
              <w:t>phúc</w:t>
            </w:r>
            <w:proofErr w:type="spellEnd"/>
          </w:p>
        </w:tc>
      </w:tr>
    </w:tbl>
    <w:p w:rsidR="009272A3" w:rsidRDefault="009272A3" w:rsidP="00755309">
      <w:pPr>
        <w:spacing w:line="360" w:lineRule="auto"/>
        <w:jc w:val="center"/>
        <w:rPr>
          <w:b/>
          <w:sz w:val="32"/>
          <w:szCs w:val="32"/>
        </w:rPr>
      </w:pPr>
    </w:p>
    <w:p w:rsidR="00946777" w:rsidRPr="00755309" w:rsidRDefault="00755309" w:rsidP="00755309">
      <w:pPr>
        <w:spacing w:line="360" w:lineRule="auto"/>
        <w:jc w:val="center"/>
        <w:rPr>
          <w:b/>
          <w:sz w:val="32"/>
          <w:szCs w:val="32"/>
        </w:rPr>
      </w:pPr>
      <w:r w:rsidRPr="00755309">
        <w:rPr>
          <w:b/>
          <w:sz w:val="32"/>
          <w:szCs w:val="32"/>
        </w:rPr>
        <w:t>THÔNG BÁO</w:t>
      </w:r>
    </w:p>
    <w:p w:rsidR="00755309" w:rsidRPr="00755309" w:rsidRDefault="00755309" w:rsidP="00755309">
      <w:pPr>
        <w:spacing w:line="360" w:lineRule="auto"/>
        <w:jc w:val="center"/>
        <w:rPr>
          <w:i/>
          <w:sz w:val="32"/>
          <w:szCs w:val="32"/>
        </w:rPr>
      </w:pPr>
      <w:r w:rsidRPr="00755309">
        <w:rPr>
          <w:i/>
          <w:sz w:val="32"/>
          <w:szCs w:val="32"/>
        </w:rPr>
        <w:t xml:space="preserve">V/v </w:t>
      </w:r>
      <w:proofErr w:type="spellStart"/>
      <w:r w:rsidRPr="00755309">
        <w:rPr>
          <w:i/>
          <w:sz w:val="32"/>
          <w:szCs w:val="32"/>
        </w:rPr>
        <w:t>nghỉ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học</w:t>
      </w:r>
      <w:proofErr w:type="spellEnd"/>
      <w:r w:rsidRPr="00755309">
        <w:rPr>
          <w:i/>
          <w:sz w:val="32"/>
          <w:szCs w:val="32"/>
        </w:rPr>
        <w:t xml:space="preserve"> do </w:t>
      </w:r>
      <w:proofErr w:type="spellStart"/>
      <w:r w:rsidRPr="00755309">
        <w:rPr>
          <w:i/>
          <w:sz w:val="32"/>
          <w:szCs w:val="32"/>
        </w:rPr>
        <w:t>tổ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chức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kỳ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thi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Trung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học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phổ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thông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Quốc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gia</w:t>
      </w:r>
      <w:proofErr w:type="spellEnd"/>
      <w:r w:rsidRPr="00755309">
        <w:rPr>
          <w:i/>
          <w:sz w:val="32"/>
          <w:szCs w:val="32"/>
        </w:rPr>
        <w:t xml:space="preserve"> </w:t>
      </w:r>
      <w:proofErr w:type="spellStart"/>
      <w:r w:rsidRPr="00755309">
        <w:rPr>
          <w:i/>
          <w:sz w:val="32"/>
          <w:szCs w:val="32"/>
        </w:rPr>
        <w:t>năm</w:t>
      </w:r>
      <w:proofErr w:type="spellEnd"/>
      <w:r w:rsidRPr="00755309">
        <w:rPr>
          <w:i/>
          <w:sz w:val="32"/>
          <w:szCs w:val="32"/>
        </w:rPr>
        <w:t xml:space="preserve"> 2015</w:t>
      </w:r>
    </w:p>
    <w:p w:rsidR="0044151A" w:rsidRDefault="0044151A" w:rsidP="00755309">
      <w:pPr>
        <w:spacing w:line="360" w:lineRule="auto"/>
      </w:pPr>
    </w:p>
    <w:p w:rsidR="00755309" w:rsidRPr="009272A3" w:rsidRDefault="00755309" w:rsidP="009272A3">
      <w:pPr>
        <w:pStyle w:val="NormalWeb"/>
        <w:shd w:val="clear" w:color="auto" w:fill="FFFFFF"/>
        <w:spacing w:before="0" w:beforeAutospacing="0" w:after="69" w:afterAutospacing="0" w:line="360" w:lineRule="auto"/>
        <w:ind w:left="567"/>
        <w:jc w:val="both"/>
        <w:rPr>
          <w:color w:val="141823"/>
          <w:sz w:val="28"/>
          <w:szCs w:val="28"/>
        </w:rPr>
      </w:pPr>
      <w:proofErr w:type="spellStart"/>
      <w:r w:rsidRPr="009272A3">
        <w:rPr>
          <w:color w:val="141823"/>
          <w:sz w:val="28"/>
          <w:szCs w:val="28"/>
        </w:rPr>
        <w:t>Phòng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Đào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tạo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Không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chính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quy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Trường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Đại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học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Sư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phạm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Kỹ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thuật</w:t>
      </w:r>
      <w:proofErr w:type="spellEnd"/>
      <w:r w:rsidR="0044151A" w:rsidRPr="009272A3">
        <w:rPr>
          <w:color w:val="141823"/>
          <w:sz w:val="28"/>
          <w:szCs w:val="28"/>
        </w:rPr>
        <w:t xml:space="preserve"> Tp. </w:t>
      </w:r>
      <w:proofErr w:type="spellStart"/>
      <w:r w:rsidR="0044151A" w:rsidRPr="009272A3">
        <w:rPr>
          <w:color w:val="141823"/>
          <w:sz w:val="28"/>
          <w:szCs w:val="28"/>
        </w:rPr>
        <w:t>Hồ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Ch</w:t>
      </w:r>
      <w:r w:rsidRPr="009272A3">
        <w:rPr>
          <w:color w:val="141823"/>
          <w:sz w:val="28"/>
          <w:szCs w:val="28"/>
        </w:rPr>
        <w:t>í</w:t>
      </w:r>
      <w:proofErr w:type="spellEnd"/>
      <w:r w:rsidRPr="009272A3">
        <w:rPr>
          <w:color w:val="141823"/>
          <w:sz w:val="28"/>
          <w:szCs w:val="28"/>
        </w:rPr>
        <w:t xml:space="preserve"> Minh </w:t>
      </w:r>
      <w:proofErr w:type="spellStart"/>
      <w:r w:rsidRPr="009272A3">
        <w:rPr>
          <w:color w:val="141823"/>
          <w:sz w:val="28"/>
          <w:szCs w:val="28"/>
        </w:rPr>
        <w:t>trân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trọng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thông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báo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đến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sinh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viên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các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lớp</w:t>
      </w:r>
      <w:proofErr w:type="spellEnd"/>
      <w:r w:rsidRPr="009272A3">
        <w:rPr>
          <w:color w:val="141823"/>
          <w:sz w:val="28"/>
          <w:szCs w:val="28"/>
        </w:rPr>
        <w:t xml:space="preserve"> ĐH </w:t>
      </w:r>
      <w:proofErr w:type="spellStart"/>
      <w:r w:rsidRPr="009272A3">
        <w:rPr>
          <w:color w:val="141823"/>
          <w:sz w:val="28"/>
          <w:szCs w:val="28"/>
        </w:rPr>
        <w:t>hệ</w:t>
      </w:r>
      <w:proofErr w:type="spellEnd"/>
      <w:r w:rsidRPr="009272A3">
        <w:rPr>
          <w:color w:val="141823"/>
          <w:sz w:val="28"/>
          <w:szCs w:val="28"/>
        </w:rPr>
        <w:t xml:space="preserve"> VLVH </w:t>
      </w:r>
      <w:proofErr w:type="spellStart"/>
      <w:r w:rsidRPr="009272A3">
        <w:rPr>
          <w:color w:val="141823"/>
          <w:sz w:val="28"/>
          <w:szCs w:val="28"/>
        </w:rPr>
        <w:t>tại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Trường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thời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gian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nghỉ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học</w:t>
      </w:r>
      <w:proofErr w:type="spellEnd"/>
      <w:r w:rsidR="0044151A" w:rsidRPr="009272A3">
        <w:rPr>
          <w:color w:val="141823"/>
          <w:sz w:val="28"/>
          <w:szCs w:val="28"/>
        </w:rPr>
        <w:t xml:space="preserve"> do </w:t>
      </w:r>
      <w:proofErr w:type="spellStart"/>
      <w:r w:rsidR="0044151A" w:rsidRPr="009272A3">
        <w:rPr>
          <w:color w:val="141823"/>
          <w:sz w:val="28"/>
          <w:szCs w:val="28"/>
        </w:rPr>
        <w:t>tổ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chức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kỳ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thi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T</w:t>
      </w:r>
      <w:r w:rsidRPr="009272A3">
        <w:rPr>
          <w:color w:val="141823"/>
          <w:sz w:val="28"/>
          <w:szCs w:val="28"/>
        </w:rPr>
        <w:t>rung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học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phổ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thông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Quốc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gia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năm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r w:rsidR="0044151A" w:rsidRPr="009272A3">
        <w:rPr>
          <w:color w:val="141823"/>
          <w:sz w:val="28"/>
          <w:szCs w:val="28"/>
        </w:rPr>
        <w:t xml:space="preserve">2015 </w:t>
      </w:r>
      <w:proofErr w:type="spellStart"/>
      <w:r w:rsidR="0044151A" w:rsidRPr="009272A3">
        <w:rPr>
          <w:color w:val="141823"/>
          <w:sz w:val="28"/>
          <w:szCs w:val="28"/>
        </w:rPr>
        <w:t>như</w:t>
      </w:r>
      <w:proofErr w:type="spellEnd"/>
      <w:r w:rsidR="0044151A" w:rsidRPr="009272A3">
        <w:rPr>
          <w:color w:val="141823"/>
          <w:sz w:val="28"/>
          <w:szCs w:val="28"/>
        </w:rPr>
        <w:t xml:space="preserve"> </w:t>
      </w:r>
      <w:proofErr w:type="spellStart"/>
      <w:r w:rsidR="0044151A" w:rsidRPr="009272A3">
        <w:rPr>
          <w:color w:val="141823"/>
          <w:sz w:val="28"/>
          <w:szCs w:val="28"/>
        </w:rPr>
        <w:t>sau:</w:t>
      </w:r>
      <w:proofErr w:type="spellEnd"/>
    </w:p>
    <w:p w:rsidR="00755309" w:rsidRPr="009272A3" w:rsidRDefault="0044151A" w:rsidP="009272A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9" w:afterAutospacing="0" w:line="360" w:lineRule="auto"/>
        <w:rPr>
          <w:color w:val="141823"/>
          <w:sz w:val="28"/>
          <w:szCs w:val="28"/>
        </w:rPr>
      </w:pPr>
      <w:proofErr w:type="spellStart"/>
      <w:r w:rsidRPr="009272A3">
        <w:rPr>
          <w:color w:val="141823"/>
          <w:sz w:val="28"/>
          <w:szCs w:val="28"/>
        </w:rPr>
        <w:t>Tất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cả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các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lớp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học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được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nghỉ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từ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tối</w:t>
      </w:r>
      <w:proofErr w:type="spellEnd"/>
      <w:r w:rsidRPr="009272A3">
        <w:rPr>
          <w:color w:val="141823"/>
          <w:sz w:val="28"/>
          <w:szCs w:val="28"/>
        </w:rPr>
        <w:t xml:space="preserve"> 29/6 </w:t>
      </w:r>
      <w:proofErr w:type="spellStart"/>
      <w:r w:rsidRPr="009272A3">
        <w:rPr>
          <w:color w:val="141823"/>
          <w:sz w:val="28"/>
          <w:szCs w:val="28"/>
        </w:rPr>
        <w:t>đến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hết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ngày</w:t>
      </w:r>
      <w:proofErr w:type="spellEnd"/>
      <w:r w:rsidRPr="009272A3">
        <w:rPr>
          <w:color w:val="141823"/>
          <w:sz w:val="28"/>
          <w:szCs w:val="28"/>
        </w:rPr>
        <w:t xml:space="preserve"> 04/7/2015 (</w:t>
      </w:r>
      <w:proofErr w:type="spellStart"/>
      <w:r w:rsidRPr="009272A3">
        <w:rPr>
          <w:color w:val="141823"/>
          <w:sz w:val="28"/>
          <w:szCs w:val="28"/>
        </w:rPr>
        <w:t>tức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tối</w:t>
      </w:r>
      <w:proofErr w:type="spellEnd"/>
      <w:r w:rsidR="00755309" w:rsidRPr="009272A3">
        <w:rPr>
          <w:color w:val="141823"/>
          <w:sz w:val="28"/>
          <w:szCs w:val="28"/>
        </w:rPr>
        <w:t xml:space="preserve"> </w:t>
      </w:r>
      <w:proofErr w:type="spellStart"/>
      <w:r w:rsidR="00755309" w:rsidRPr="009272A3">
        <w:rPr>
          <w:color w:val="141823"/>
          <w:sz w:val="28"/>
          <w:szCs w:val="28"/>
        </w:rPr>
        <w:t>thứ</w:t>
      </w:r>
      <w:proofErr w:type="spellEnd"/>
      <w:r w:rsidR="00755309" w:rsidRPr="009272A3">
        <w:rPr>
          <w:color w:val="141823"/>
          <w:sz w:val="28"/>
          <w:szCs w:val="28"/>
        </w:rPr>
        <w:t xml:space="preserve"> 2 </w:t>
      </w:r>
      <w:proofErr w:type="spellStart"/>
      <w:r w:rsidR="00755309" w:rsidRPr="009272A3">
        <w:rPr>
          <w:color w:val="141823"/>
          <w:sz w:val="28"/>
          <w:szCs w:val="28"/>
        </w:rPr>
        <w:t>đến</w:t>
      </w:r>
      <w:proofErr w:type="spellEnd"/>
      <w:r w:rsidR="00755309" w:rsidRPr="009272A3">
        <w:rPr>
          <w:color w:val="141823"/>
          <w:sz w:val="28"/>
          <w:szCs w:val="28"/>
        </w:rPr>
        <w:t xml:space="preserve"> </w:t>
      </w:r>
      <w:proofErr w:type="spellStart"/>
      <w:r w:rsidR="00755309" w:rsidRPr="009272A3">
        <w:rPr>
          <w:color w:val="141823"/>
          <w:sz w:val="28"/>
          <w:szCs w:val="28"/>
        </w:rPr>
        <w:t>hết</w:t>
      </w:r>
      <w:proofErr w:type="spellEnd"/>
      <w:r w:rsidR="00755309" w:rsidRPr="009272A3">
        <w:rPr>
          <w:color w:val="141823"/>
          <w:sz w:val="28"/>
          <w:szCs w:val="28"/>
        </w:rPr>
        <w:t xml:space="preserve"> </w:t>
      </w:r>
      <w:proofErr w:type="spellStart"/>
      <w:r w:rsidR="00755309" w:rsidRPr="009272A3">
        <w:rPr>
          <w:color w:val="141823"/>
          <w:sz w:val="28"/>
          <w:szCs w:val="28"/>
        </w:rPr>
        <w:t>ngày</w:t>
      </w:r>
      <w:proofErr w:type="spellEnd"/>
      <w:r w:rsidR="00755309" w:rsidRPr="009272A3">
        <w:rPr>
          <w:color w:val="141823"/>
          <w:sz w:val="28"/>
          <w:szCs w:val="28"/>
        </w:rPr>
        <w:t xml:space="preserve"> </w:t>
      </w:r>
      <w:proofErr w:type="spellStart"/>
      <w:r w:rsidR="00755309" w:rsidRPr="009272A3">
        <w:rPr>
          <w:color w:val="141823"/>
          <w:sz w:val="28"/>
          <w:szCs w:val="28"/>
        </w:rPr>
        <w:t>thứ</w:t>
      </w:r>
      <w:proofErr w:type="spellEnd"/>
      <w:r w:rsidR="00755309" w:rsidRPr="009272A3">
        <w:rPr>
          <w:color w:val="141823"/>
          <w:sz w:val="28"/>
          <w:szCs w:val="28"/>
        </w:rPr>
        <w:t xml:space="preserve"> </w:t>
      </w:r>
      <w:proofErr w:type="spellStart"/>
      <w:r w:rsidR="00755309" w:rsidRPr="009272A3">
        <w:rPr>
          <w:color w:val="141823"/>
          <w:sz w:val="28"/>
          <w:szCs w:val="28"/>
        </w:rPr>
        <w:t>bảy</w:t>
      </w:r>
      <w:proofErr w:type="spellEnd"/>
      <w:r w:rsidR="00755309" w:rsidRPr="009272A3">
        <w:rPr>
          <w:color w:val="141823"/>
          <w:sz w:val="28"/>
          <w:szCs w:val="28"/>
        </w:rPr>
        <w:t>).</w:t>
      </w:r>
    </w:p>
    <w:p w:rsidR="009272A3" w:rsidRDefault="0044151A" w:rsidP="009272A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69" w:afterAutospacing="0" w:line="360" w:lineRule="auto"/>
        <w:rPr>
          <w:color w:val="141823"/>
          <w:sz w:val="28"/>
          <w:szCs w:val="28"/>
        </w:rPr>
      </w:pPr>
      <w:proofErr w:type="spellStart"/>
      <w:r w:rsidRPr="009272A3">
        <w:rPr>
          <w:color w:val="141823"/>
          <w:sz w:val="28"/>
          <w:szCs w:val="28"/>
        </w:rPr>
        <w:t>Tất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cả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các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lớp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sẽ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bắt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đầu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học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lại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từ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ngày</w:t>
      </w:r>
      <w:proofErr w:type="spellEnd"/>
      <w:r w:rsidRPr="009272A3">
        <w:rPr>
          <w:color w:val="141823"/>
          <w:sz w:val="28"/>
          <w:szCs w:val="28"/>
        </w:rPr>
        <w:t xml:space="preserve"> 0</w:t>
      </w:r>
      <w:r w:rsidR="009272A3" w:rsidRPr="009272A3">
        <w:rPr>
          <w:color w:val="141823"/>
          <w:sz w:val="28"/>
          <w:szCs w:val="28"/>
        </w:rPr>
        <w:t>6</w:t>
      </w:r>
      <w:r w:rsidRPr="009272A3">
        <w:rPr>
          <w:color w:val="141823"/>
          <w:sz w:val="28"/>
          <w:szCs w:val="28"/>
        </w:rPr>
        <w:t>/7/2015 (</w:t>
      </w:r>
      <w:proofErr w:type="spellStart"/>
      <w:r w:rsidRPr="009272A3">
        <w:rPr>
          <w:color w:val="141823"/>
          <w:sz w:val="28"/>
          <w:szCs w:val="28"/>
        </w:rPr>
        <w:t>tức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ngày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="009272A3" w:rsidRPr="009272A3">
        <w:rPr>
          <w:color w:val="141823"/>
          <w:sz w:val="28"/>
          <w:szCs w:val="28"/>
        </w:rPr>
        <w:t>thứ</w:t>
      </w:r>
      <w:proofErr w:type="spellEnd"/>
      <w:r w:rsidR="009272A3" w:rsidRPr="009272A3">
        <w:rPr>
          <w:color w:val="141823"/>
          <w:sz w:val="28"/>
          <w:szCs w:val="28"/>
        </w:rPr>
        <w:t xml:space="preserve"> 2</w:t>
      </w:r>
      <w:r w:rsidR="009272A3">
        <w:rPr>
          <w:color w:val="141823"/>
          <w:sz w:val="28"/>
          <w:szCs w:val="28"/>
        </w:rPr>
        <w:t xml:space="preserve">, </w:t>
      </w:r>
      <w:proofErr w:type="spellStart"/>
      <w:r w:rsidR="009272A3">
        <w:rPr>
          <w:color w:val="141823"/>
          <w:sz w:val="28"/>
          <w:szCs w:val="28"/>
        </w:rPr>
        <w:t>nếu</w:t>
      </w:r>
      <w:proofErr w:type="spellEnd"/>
      <w:r w:rsidR="009272A3">
        <w:rPr>
          <w:color w:val="141823"/>
          <w:sz w:val="28"/>
          <w:szCs w:val="28"/>
        </w:rPr>
        <w:t xml:space="preserve"> </w:t>
      </w:r>
      <w:proofErr w:type="spellStart"/>
      <w:r w:rsidR="009272A3">
        <w:rPr>
          <w:color w:val="141823"/>
          <w:sz w:val="28"/>
          <w:szCs w:val="28"/>
        </w:rPr>
        <w:t>lớp</w:t>
      </w:r>
      <w:proofErr w:type="spellEnd"/>
      <w:r w:rsidR="009272A3">
        <w:rPr>
          <w:color w:val="141823"/>
          <w:sz w:val="28"/>
          <w:szCs w:val="28"/>
        </w:rPr>
        <w:t xml:space="preserve"> </w:t>
      </w:r>
      <w:proofErr w:type="spellStart"/>
      <w:r w:rsidR="009272A3">
        <w:rPr>
          <w:color w:val="141823"/>
          <w:sz w:val="28"/>
          <w:szCs w:val="28"/>
        </w:rPr>
        <w:t>nào</w:t>
      </w:r>
      <w:proofErr w:type="spellEnd"/>
      <w:r w:rsidR="009272A3">
        <w:rPr>
          <w:color w:val="141823"/>
          <w:sz w:val="28"/>
          <w:szCs w:val="28"/>
        </w:rPr>
        <w:t xml:space="preserve"> </w:t>
      </w:r>
      <w:proofErr w:type="spellStart"/>
      <w:r w:rsidR="009272A3">
        <w:rPr>
          <w:color w:val="141823"/>
          <w:sz w:val="28"/>
          <w:szCs w:val="28"/>
        </w:rPr>
        <w:t>còn</w:t>
      </w:r>
      <w:proofErr w:type="spellEnd"/>
      <w:r w:rsidR="009272A3">
        <w:rPr>
          <w:color w:val="141823"/>
          <w:sz w:val="28"/>
          <w:szCs w:val="28"/>
        </w:rPr>
        <w:t xml:space="preserve"> </w:t>
      </w:r>
      <w:proofErr w:type="spellStart"/>
      <w:r w:rsidR="009272A3">
        <w:rPr>
          <w:color w:val="141823"/>
          <w:sz w:val="28"/>
          <w:szCs w:val="28"/>
        </w:rPr>
        <w:t>thời</w:t>
      </w:r>
      <w:proofErr w:type="spellEnd"/>
      <w:r w:rsidR="009272A3">
        <w:rPr>
          <w:color w:val="141823"/>
          <w:sz w:val="28"/>
          <w:szCs w:val="28"/>
        </w:rPr>
        <w:t xml:space="preserve"> </w:t>
      </w:r>
      <w:proofErr w:type="spellStart"/>
      <w:r w:rsidR="009272A3">
        <w:rPr>
          <w:color w:val="141823"/>
          <w:sz w:val="28"/>
          <w:szCs w:val="28"/>
        </w:rPr>
        <w:t>khóa</w:t>
      </w:r>
      <w:proofErr w:type="spellEnd"/>
      <w:r w:rsidR="009272A3">
        <w:rPr>
          <w:color w:val="141823"/>
          <w:sz w:val="28"/>
          <w:szCs w:val="28"/>
        </w:rPr>
        <w:t xml:space="preserve"> </w:t>
      </w:r>
      <w:proofErr w:type="spellStart"/>
      <w:r w:rsidR="009272A3">
        <w:rPr>
          <w:color w:val="141823"/>
          <w:sz w:val="28"/>
          <w:szCs w:val="28"/>
        </w:rPr>
        <w:t>biểu</w:t>
      </w:r>
      <w:proofErr w:type="spellEnd"/>
      <w:r w:rsidR="009272A3">
        <w:rPr>
          <w:color w:val="141823"/>
          <w:sz w:val="28"/>
          <w:szCs w:val="28"/>
        </w:rPr>
        <w:t>).</w:t>
      </w:r>
      <w:r w:rsidR="002670AF" w:rsidRPr="009272A3">
        <w:rPr>
          <w:color w:val="141823"/>
          <w:sz w:val="28"/>
          <w:szCs w:val="28"/>
        </w:rPr>
        <w:t xml:space="preserve"> </w:t>
      </w:r>
    </w:p>
    <w:p w:rsidR="0044151A" w:rsidRPr="009272A3" w:rsidRDefault="002670AF" w:rsidP="009272A3">
      <w:pPr>
        <w:pStyle w:val="NormalWeb"/>
        <w:shd w:val="clear" w:color="auto" w:fill="FFFFFF"/>
        <w:spacing w:before="0" w:beforeAutospacing="0" w:after="69" w:afterAutospacing="0" w:line="360" w:lineRule="auto"/>
        <w:ind w:left="927"/>
        <w:rPr>
          <w:color w:val="141823"/>
          <w:sz w:val="28"/>
          <w:szCs w:val="28"/>
        </w:rPr>
      </w:pPr>
      <w:r w:rsidRPr="009272A3">
        <w:rPr>
          <w:color w:val="14182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51A" w:rsidRPr="009272A3" w:rsidRDefault="0044151A" w:rsidP="009272A3">
      <w:pPr>
        <w:pStyle w:val="NormalWeb"/>
        <w:shd w:val="clear" w:color="auto" w:fill="FFFFFF"/>
        <w:spacing w:before="69" w:beforeAutospacing="0" w:after="0" w:afterAutospacing="0" w:line="223" w:lineRule="atLeast"/>
        <w:ind w:left="567"/>
        <w:rPr>
          <w:color w:val="141823"/>
          <w:sz w:val="28"/>
          <w:szCs w:val="28"/>
        </w:rPr>
      </w:pPr>
      <w:proofErr w:type="spellStart"/>
      <w:r w:rsidRPr="009272A3">
        <w:rPr>
          <w:color w:val="141823"/>
          <w:sz w:val="28"/>
          <w:szCs w:val="28"/>
        </w:rPr>
        <w:t>P</w:t>
      </w:r>
      <w:r w:rsidR="009272A3" w:rsidRPr="009272A3">
        <w:rPr>
          <w:color w:val="141823"/>
          <w:sz w:val="28"/>
          <w:szCs w:val="28"/>
        </w:rPr>
        <w:t>hòng</w:t>
      </w:r>
      <w:proofErr w:type="spellEnd"/>
      <w:r w:rsidR="009272A3" w:rsidRPr="009272A3">
        <w:rPr>
          <w:color w:val="141823"/>
          <w:sz w:val="28"/>
          <w:szCs w:val="28"/>
        </w:rPr>
        <w:t xml:space="preserve"> </w:t>
      </w:r>
      <w:proofErr w:type="spellStart"/>
      <w:r w:rsidR="009272A3" w:rsidRPr="009272A3">
        <w:rPr>
          <w:color w:val="141823"/>
          <w:sz w:val="28"/>
          <w:szCs w:val="28"/>
        </w:rPr>
        <w:t>Đào</w:t>
      </w:r>
      <w:proofErr w:type="spellEnd"/>
      <w:r w:rsidR="009272A3" w:rsidRPr="009272A3">
        <w:rPr>
          <w:color w:val="141823"/>
          <w:sz w:val="28"/>
          <w:szCs w:val="28"/>
        </w:rPr>
        <w:t xml:space="preserve"> </w:t>
      </w:r>
      <w:proofErr w:type="spellStart"/>
      <w:r w:rsidR="009272A3" w:rsidRPr="009272A3">
        <w:rPr>
          <w:color w:val="141823"/>
          <w:sz w:val="28"/>
          <w:szCs w:val="28"/>
        </w:rPr>
        <w:t>tạo</w:t>
      </w:r>
      <w:proofErr w:type="spellEnd"/>
      <w:r w:rsidR="009272A3" w:rsidRPr="009272A3">
        <w:rPr>
          <w:color w:val="141823"/>
          <w:sz w:val="28"/>
          <w:szCs w:val="28"/>
        </w:rPr>
        <w:t xml:space="preserve"> </w:t>
      </w:r>
      <w:proofErr w:type="spellStart"/>
      <w:r w:rsidR="009272A3" w:rsidRPr="009272A3">
        <w:rPr>
          <w:color w:val="141823"/>
          <w:sz w:val="28"/>
          <w:szCs w:val="28"/>
        </w:rPr>
        <w:t>Không</w:t>
      </w:r>
      <w:proofErr w:type="spellEnd"/>
      <w:r w:rsidR="009272A3" w:rsidRPr="009272A3">
        <w:rPr>
          <w:color w:val="141823"/>
          <w:sz w:val="28"/>
          <w:szCs w:val="28"/>
        </w:rPr>
        <w:t xml:space="preserve"> </w:t>
      </w:r>
      <w:proofErr w:type="spellStart"/>
      <w:r w:rsidR="009272A3" w:rsidRPr="009272A3">
        <w:rPr>
          <w:color w:val="141823"/>
          <w:sz w:val="28"/>
          <w:szCs w:val="28"/>
        </w:rPr>
        <w:t>chính</w:t>
      </w:r>
      <w:proofErr w:type="spellEnd"/>
      <w:r w:rsidR="009272A3" w:rsidRPr="009272A3">
        <w:rPr>
          <w:color w:val="141823"/>
          <w:sz w:val="28"/>
          <w:szCs w:val="28"/>
        </w:rPr>
        <w:t xml:space="preserve"> </w:t>
      </w:r>
      <w:proofErr w:type="spellStart"/>
      <w:r w:rsidR="009272A3" w:rsidRPr="009272A3">
        <w:rPr>
          <w:color w:val="141823"/>
          <w:sz w:val="28"/>
          <w:szCs w:val="28"/>
        </w:rPr>
        <w:t>quy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="009272A3" w:rsidRPr="009272A3">
        <w:rPr>
          <w:color w:val="141823"/>
          <w:sz w:val="28"/>
          <w:szCs w:val="28"/>
        </w:rPr>
        <w:t>t</w:t>
      </w:r>
      <w:r w:rsidRPr="009272A3">
        <w:rPr>
          <w:color w:val="141823"/>
          <w:sz w:val="28"/>
          <w:szCs w:val="28"/>
        </w:rPr>
        <w:t>rân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trọng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r w:rsidRPr="009272A3">
        <w:rPr>
          <w:color w:val="141823"/>
          <w:sz w:val="28"/>
          <w:szCs w:val="28"/>
        </w:rPr>
        <w:t>thông</w:t>
      </w:r>
      <w:proofErr w:type="spellEnd"/>
      <w:r w:rsidRPr="009272A3">
        <w:rPr>
          <w:color w:val="141823"/>
          <w:sz w:val="28"/>
          <w:szCs w:val="28"/>
        </w:rPr>
        <w:t xml:space="preserve"> </w:t>
      </w:r>
      <w:proofErr w:type="spellStart"/>
      <w:proofErr w:type="gramStart"/>
      <w:r w:rsidRPr="009272A3">
        <w:rPr>
          <w:color w:val="141823"/>
          <w:sz w:val="28"/>
          <w:szCs w:val="28"/>
        </w:rPr>
        <w:t>báo</w:t>
      </w:r>
      <w:proofErr w:type="spellEnd"/>
      <w:r w:rsidR="009272A3" w:rsidRPr="009272A3">
        <w:rPr>
          <w:color w:val="141823"/>
          <w:sz w:val="28"/>
          <w:szCs w:val="28"/>
        </w:rPr>
        <w:t xml:space="preserve"> ./</w:t>
      </w:r>
      <w:proofErr w:type="gramEnd"/>
      <w:r w:rsidR="009272A3" w:rsidRPr="009272A3">
        <w:rPr>
          <w:color w:val="141823"/>
          <w:sz w:val="28"/>
          <w:szCs w:val="28"/>
        </w:rPr>
        <w:t>.</w:t>
      </w:r>
    </w:p>
    <w:p w:rsidR="009272A3" w:rsidRPr="00755309" w:rsidRDefault="009272A3" w:rsidP="0044151A">
      <w:pPr>
        <w:pStyle w:val="NormalWeb"/>
        <w:shd w:val="clear" w:color="auto" w:fill="FFFFFF"/>
        <w:spacing w:before="69" w:beforeAutospacing="0" w:after="0" w:afterAutospacing="0" w:line="223" w:lineRule="atLeast"/>
        <w:rPr>
          <w:color w:val="1418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1"/>
        <w:gridCol w:w="5661"/>
      </w:tblGrid>
      <w:tr w:rsidR="009272A3" w:rsidTr="009272A3">
        <w:tc>
          <w:tcPr>
            <w:tcW w:w="5661" w:type="dxa"/>
          </w:tcPr>
          <w:p w:rsidR="009272A3" w:rsidRDefault="009272A3"/>
        </w:tc>
        <w:tc>
          <w:tcPr>
            <w:tcW w:w="5661" w:type="dxa"/>
          </w:tcPr>
          <w:p w:rsidR="009272A3" w:rsidRDefault="009272A3" w:rsidP="009272A3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 18 </w:t>
            </w:r>
            <w:proofErr w:type="spellStart"/>
            <w:r>
              <w:t>tháng</w:t>
            </w:r>
            <w:proofErr w:type="spellEnd"/>
            <w:r>
              <w:t xml:space="preserve"> 06 </w:t>
            </w:r>
            <w:proofErr w:type="spellStart"/>
            <w:r>
              <w:t>năm</w:t>
            </w:r>
            <w:proofErr w:type="spellEnd"/>
            <w:r>
              <w:t xml:space="preserve"> 2015</w:t>
            </w:r>
          </w:p>
          <w:p w:rsidR="009272A3" w:rsidRPr="009272A3" w:rsidRDefault="004D1889" w:rsidP="009272A3">
            <w:pPr>
              <w:jc w:val="center"/>
              <w:rPr>
                <w:b/>
              </w:rPr>
            </w:pPr>
            <w:r>
              <w:rPr>
                <w:b/>
              </w:rPr>
              <w:t>T.</w:t>
            </w:r>
            <w:r w:rsidR="009272A3" w:rsidRPr="009272A3">
              <w:rPr>
                <w:b/>
              </w:rPr>
              <w:t>PHÒNG ĐÀO TẠO KHÔNG CHÍNH QUY</w:t>
            </w:r>
          </w:p>
          <w:p w:rsidR="009272A3" w:rsidRDefault="009272A3" w:rsidP="009272A3">
            <w:pPr>
              <w:jc w:val="center"/>
            </w:pPr>
          </w:p>
          <w:p w:rsidR="009272A3" w:rsidRDefault="004D1889" w:rsidP="009272A3">
            <w:pPr>
              <w:jc w:val="center"/>
            </w:pPr>
            <w:r>
              <w:t>(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>)</w:t>
            </w:r>
          </w:p>
          <w:p w:rsidR="009272A3" w:rsidRDefault="009272A3" w:rsidP="009272A3">
            <w:pPr>
              <w:jc w:val="center"/>
            </w:pPr>
          </w:p>
          <w:p w:rsidR="009272A3" w:rsidRPr="009272A3" w:rsidRDefault="009272A3" w:rsidP="009272A3">
            <w:pPr>
              <w:jc w:val="center"/>
              <w:rPr>
                <w:b/>
              </w:rPr>
            </w:pPr>
            <w:r w:rsidRPr="009272A3">
              <w:rPr>
                <w:b/>
              </w:rPr>
              <w:t xml:space="preserve">GVC. </w:t>
            </w:r>
            <w:proofErr w:type="spellStart"/>
            <w:r w:rsidRPr="009272A3">
              <w:rPr>
                <w:b/>
              </w:rPr>
              <w:t>ThS</w:t>
            </w:r>
            <w:proofErr w:type="spellEnd"/>
            <w:r w:rsidRPr="009272A3">
              <w:rPr>
                <w:b/>
              </w:rPr>
              <w:t xml:space="preserve"> NGUYỄN TẤN QUỐC</w:t>
            </w:r>
          </w:p>
        </w:tc>
      </w:tr>
    </w:tbl>
    <w:p w:rsidR="0044151A" w:rsidRDefault="0044151A"/>
    <w:sectPr w:rsidR="0044151A" w:rsidSect="00755309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97A"/>
    <w:multiLevelType w:val="hybridMultilevel"/>
    <w:tmpl w:val="0DC499FA"/>
    <w:lvl w:ilvl="0" w:tplc="B09CE7F8">
      <w:start w:val="1"/>
      <w:numFmt w:val="decimal"/>
      <w:pStyle w:val="Style1"/>
      <w:lvlText w:val="%1-"/>
      <w:lvlJc w:val="left"/>
      <w:pPr>
        <w:ind w:left="1080" w:hanging="72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3273"/>
    <w:multiLevelType w:val="hybridMultilevel"/>
    <w:tmpl w:val="38BCCDE8"/>
    <w:lvl w:ilvl="0" w:tplc="6E0A0624">
      <w:start w:val="2"/>
      <w:numFmt w:val="upperRoman"/>
      <w:pStyle w:val="Style3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1EB4"/>
    <w:multiLevelType w:val="hybridMultilevel"/>
    <w:tmpl w:val="6A441300"/>
    <w:lvl w:ilvl="0" w:tplc="F4782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D348A0"/>
    <w:multiLevelType w:val="hybridMultilevel"/>
    <w:tmpl w:val="F34087F2"/>
    <w:lvl w:ilvl="0" w:tplc="0409000F">
      <w:start w:val="1"/>
      <w:numFmt w:val="decimal"/>
      <w:lvlText w:val="%1."/>
      <w:lvlJc w:val="left"/>
      <w:pPr>
        <w:ind w:left="1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4">
    <w:nsid w:val="70053C85"/>
    <w:multiLevelType w:val="multilevel"/>
    <w:tmpl w:val="0B56532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  <w:b/>
        <w:sz w:val="28"/>
        <w:szCs w:val="28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9324" w:hanging="864"/>
      </w:pPr>
      <w:rPr>
        <w:rFonts w:ascii="Times New Roman" w:hAnsi="Times New Roman" w:hint="default"/>
        <w:sz w:val="26"/>
        <w:szCs w:val="2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4151A"/>
    <w:rsid w:val="002670AF"/>
    <w:rsid w:val="0035649A"/>
    <w:rsid w:val="003C6ECD"/>
    <w:rsid w:val="003D1CF1"/>
    <w:rsid w:val="0044151A"/>
    <w:rsid w:val="004D1889"/>
    <w:rsid w:val="00755309"/>
    <w:rsid w:val="00831F7C"/>
    <w:rsid w:val="009272A3"/>
    <w:rsid w:val="00B2345D"/>
    <w:rsid w:val="00B33A11"/>
    <w:rsid w:val="00C23B96"/>
    <w:rsid w:val="00F3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B96"/>
    <w:pPr>
      <w:keepNext/>
      <w:numPr>
        <w:numId w:val="12"/>
      </w:num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23B96"/>
    <w:pPr>
      <w:numPr>
        <w:ilvl w:val="1"/>
        <w:numId w:val="12"/>
      </w:numPr>
      <w:spacing w:before="150" w:after="150"/>
      <w:outlineLvl w:val="1"/>
    </w:pPr>
    <w:rPr>
      <w:b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C23B96"/>
    <w:pPr>
      <w:keepNext/>
      <w:numPr>
        <w:ilvl w:val="2"/>
        <w:numId w:val="12"/>
      </w:numPr>
      <w:spacing w:before="240" w:after="60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3B96"/>
    <w:pPr>
      <w:keepNext/>
      <w:numPr>
        <w:ilvl w:val="3"/>
        <w:numId w:val="12"/>
      </w:numPr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23B96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3B96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23B96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23B96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23B96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3B96"/>
    <w:rPr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C23B96"/>
    <w:rPr>
      <w:b/>
      <w:sz w:val="26"/>
      <w:szCs w:val="28"/>
    </w:rPr>
  </w:style>
  <w:style w:type="character" w:customStyle="1" w:styleId="Heading3Char">
    <w:name w:val="Heading 3 Char"/>
    <w:link w:val="Heading3"/>
    <w:rsid w:val="00C23B96"/>
    <w:rPr>
      <w:b/>
      <w:bCs/>
      <w:i/>
      <w:sz w:val="26"/>
      <w:szCs w:val="26"/>
    </w:rPr>
  </w:style>
  <w:style w:type="character" w:customStyle="1" w:styleId="Heading4Char">
    <w:name w:val="Heading 4 Char"/>
    <w:link w:val="Heading4"/>
    <w:rsid w:val="00C23B96"/>
    <w:rPr>
      <w:b/>
      <w:bCs/>
      <w:i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C23B9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23B9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23B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23B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23B96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C23B96"/>
    <w:rPr>
      <w:b/>
      <w:bCs/>
      <w:sz w:val="20"/>
      <w:szCs w:val="20"/>
    </w:rPr>
  </w:style>
  <w:style w:type="character" w:styleId="Strong">
    <w:name w:val="Strong"/>
    <w:uiPriority w:val="22"/>
    <w:qFormat/>
    <w:rsid w:val="00C23B96"/>
    <w:rPr>
      <w:b/>
      <w:bCs/>
    </w:rPr>
  </w:style>
  <w:style w:type="character" w:styleId="Emphasis">
    <w:name w:val="Emphasis"/>
    <w:uiPriority w:val="20"/>
    <w:qFormat/>
    <w:rsid w:val="00C23B96"/>
    <w:rPr>
      <w:i/>
      <w:iCs/>
    </w:rPr>
  </w:style>
  <w:style w:type="paragraph" w:customStyle="1" w:styleId="Style1">
    <w:name w:val="Style1"/>
    <w:basedOn w:val="Heading1"/>
    <w:qFormat/>
    <w:rsid w:val="00C23B96"/>
    <w:pPr>
      <w:numPr>
        <w:numId w:val="10"/>
      </w:numPr>
      <w:jc w:val="left"/>
    </w:pPr>
    <w:rPr>
      <w:caps/>
    </w:rPr>
  </w:style>
  <w:style w:type="paragraph" w:customStyle="1" w:styleId="Style2">
    <w:name w:val="Style2"/>
    <w:basedOn w:val="Heading2"/>
    <w:qFormat/>
    <w:rsid w:val="00C23B96"/>
    <w:pPr>
      <w:numPr>
        <w:ilvl w:val="0"/>
        <w:numId w:val="0"/>
      </w:numPr>
      <w:spacing w:before="120" w:after="0" w:line="288" w:lineRule="auto"/>
    </w:pPr>
    <w:rPr>
      <w:caps/>
    </w:rPr>
  </w:style>
  <w:style w:type="paragraph" w:customStyle="1" w:styleId="Style3">
    <w:name w:val="Style3"/>
    <w:basedOn w:val="Style1"/>
    <w:qFormat/>
    <w:rsid w:val="00C23B96"/>
    <w:pPr>
      <w:numPr>
        <w:numId w:val="11"/>
      </w:numPr>
    </w:pPr>
  </w:style>
  <w:style w:type="paragraph" w:customStyle="1" w:styleId="Style4">
    <w:name w:val="Style4"/>
    <w:basedOn w:val="Heading3"/>
    <w:qFormat/>
    <w:rsid w:val="00C23B96"/>
    <w:pPr>
      <w:numPr>
        <w:ilvl w:val="0"/>
        <w:numId w:val="0"/>
      </w:numPr>
    </w:pPr>
    <w:rPr>
      <w:i w:val="0"/>
    </w:rPr>
  </w:style>
  <w:style w:type="paragraph" w:styleId="NormalWeb">
    <w:name w:val="Normal (Web)"/>
    <w:basedOn w:val="Normal"/>
    <w:uiPriority w:val="99"/>
    <w:semiHidden/>
    <w:unhideWhenUsed/>
    <w:rsid w:val="0044151A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7553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TRANCHAU</dc:creator>
  <cp:lastModifiedBy>TRANCHAU</cp:lastModifiedBy>
  <cp:revision>2</cp:revision>
  <cp:lastPrinted>2015-06-18T08:55:00Z</cp:lastPrinted>
  <dcterms:created xsi:type="dcterms:W3CDTF">2015-06-18T04:55:00Z</dcterms:created>
  <dcterms:modified xsi:type="dcterms:W3CDTF">2015-06-18T08:58:00Z</dcterms:modified>
</cp:coreProperties>
</file>